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42AE" w14:textId="5CB9D5B2" w:rsidR="004E1388" w:rsidRPr="00F26EAE" w:rsidRDefault="00F26EAE" w:rsidP="00F26EAE">
      <w:pPr>
        <w:jc w:val="center"/>
        <w:rPr>
          <w:b/>
          <w:bCs/>
          <w:sz w:val="28"/>
          <w:szCs w:val="28"/>
        </w:rPr>
      </w:pPr>
      <w:r w:rsidRPr="00F26EAE">
        <w:rPr>
          <w:b/>
          <w:bCs/>
          <w:sz w:val="28"/>
          <w:szCs w:val="28"/>
        </w:rPr>
        <w:t>Plymouth Selectboard meeting minutes</w:t>
      </w:r>
    </w:p>
    <w:p w14:paraId="235E3F22" w14:textId="49AF2A98" w:rsidR="00F26EAE" w:rsidRPr="00F26EAE" w:rsidRDefault="00F26EAE" w:rsidP="00F26EAE">
      <w:pPr>
        <w:jc w:val="center"/>
        <w:rPr>
          <w:b/>
          <w:bCs/>
          <w:sz w:val="28"/>
          <w:szCs w:val="28"/>
        </w:rPr>
      </w:pPr>
      <w:r w:rsidRPr="00F26EAE">
        <w:rPr>
          <w:b/>
          <w:bCs/>
          <w:sz w:val="28"/>
          <w:szCs w:val="28"/>
        </w:rPr>
        <w:t>Monday April 4</w:t>
      </w:r>
      <w:r w:rsidRPr="00F26EAE">
        <w:rPr>
          <w:b/>
          <w:bCs/>
          <w:sz w:val="28"/>
          <w:szCs w:val="28"/>
          <w:vertAlign w:val="superscript"/>
        </w:rPr>
        <w:t>th</w:t>
      </w:r>
      <w:r w:rsidRPr="00F26EAE">
        <w:rPr>
          <w:b/>
          <w:bCs/>
          <w:sz w:val="28"/>
          <w:szCs w:val="28"/>
        </w:rPr>
        <w:t>, 2022 @ 6:00 pm</w:t>
      </w:r>
    </w:p>
    <w:p w14:paraId="6001F81C" w14:textId="59FC535B" w:rsidR="00F26EAE" w:rsidRPr="00F26EAE" w:rsidRDefault="00F26EAE" w:rsidP="00F26E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EAE">
        <w:rPr>
          <w:sz w:val="28"/>
          <w:szCs w:val="28"/>
        </w:rPr>
        <w:t>Meeting was called to order at 6:07</w:t>
      </w:r>
    </w:p>
    <w:p w14:paraId="4016C1DF" w14:textId="6047EA6C" w:rsidR="00F26EAE" w:rsidRDefault="00F26EAE" w:rsidP="00F26E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EAE">
        <w:rPr>
          <w:sz w:val="28"/>
          <w:szCs w:val="28"/>
        </w:rPr>
        <w:t>Present were Jay Kullman Rick Kaminski, Al Poirier, Joy Donnelly, and Sandie Small</w:t>
      </w:r>
    </w:p>
    <w:p w14:paraId="41F92C7E" w14:textId="09BF670C" w:rsidR="00F26EAE" w:rsidRDefault="00F26EAE" w:rsidP="00F26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Jay motioned to approve the last SB meeting notes ad Rick seconded, motion was carried.</w:t>
      </w:r>
    </w:p>
    <w:p w14:paraId="0EE0FDB8" w14:textId="61E5F878" w:rsidR="00F26EAE" w:rsidRDefault="00F26EAE" w:rsidP="00F26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 Poirier discussed the local Hazard Mitigation plan of LHMP.  The </w:t>
      </w:r>
      <w:r w:rsidR="00460491">
        <w:rPr>
          <w:sz w:val="28"/>
          <w:szCs w:val="28"/>
        </w:rPr>
        <w:t>S</w:t>
      </w:r>
      <w:r>
        <w:rPr>
          <w:sz w:val="28"/>
          <w:szCs w:val="28"/>
        </w:rPr>
        <w:t>el</w:t>
      </w:r>
      <w:r w:rsidR="00460491">
        <w:rPr>
          <w:sz w:val="28"/>
          <w:szCs w:val="28"/>
        </w:rPr>
        <w:t>e</w:t>
      </w:r>
      <w:r>
        <w:rPr>
          <w:sz w:val="28"/>
          <w:szCs w:val="28"/>
        </w:rPr>
        <w:t xml:space="preserve">ctboard had reviewed prior and there was little discussion, although appreciation was shared for Al’s work with TRORC.  Jay motioned to approve the </w:t>
      </w:r>
      <w:proofErr w:type="gramStart"/>
      <w:r>
        <w:rPr>
          <w:sz w:val="28"/>
          <w:szCs w:val="28"/>
        </w:rPr>
        <w:t>LHMP</w:t>
      </w:r>
      <w:proofErr w:type="gramEnd"/>
      <w:r>
        <w:rPr>
          <w:sz w:val="28"/>
          <w:szCs w:val="28"/>
        </w:rPr>
        <w:t xml:space="preserve"> and Rick seconded, motion was approved and LHMPP was accepted.</w:t>
      </w:r>
    </w:p>
    <w:p w14:paraId="274774F9" w14:textId="65E8F874" w:rsidR="00A9515D" w:rsidRDefault="00A9515D" w:rsidP="00F26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Keith joined the meeting.</w:t>
      </w:r>
    </w:p>
    <w:p w14:paraId="359068F6" w14:textId="270A9623" w:rsidR="00A9515D" w:rsidRDefault="00A9515D" w:rsidP="00F26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around the </w:t>
      </w:r>
      <w:proofErr w:type="spellStart"/>
      <w:r>
        <w:rPr>
          <w:sz w:val="28"/>
          <w:szCs w:val="28"/>
        </w:rPr>
        <w:t>Dowtown</w:t>
      </w:r>
      <w:proofErr w:type="spellEnd"/>
      <w:r>
        <w:rPr>
          <w:sz w:val="28"/>
          <w:szCs w:val="28"/>
        </w:rPr>
        <w:t xml:space="preserve"> designation for Plymouth Union and Tyson.  Maps produced by TRORC were reviewed and it was agreed that no major changes were required.  Joy Donnelly was curious about the Program as a property she owns is in the proposed Tyson area.  Ay agreed to send her details about the program via e-mail.  It is a great opportunity for businesses to get tax credits for improvements to building etc.</w:t>
      </w:r>
    </w:p>
    <w:p w14:paraId="5C2E8B77" w14:textId="167715F4" w:rsidR="00A9515D" w:rsidRDefault="00A9515D" w:rsidP="00F26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board went into executive session.</w:t>
      </w:r>
    </w:p>
    <w:p w14:paraId="7191F90B" w14:textId="4E79EDA8" w:rsidR="00A9515D" w:rsidRDefault="00A9515D" w:rsidP="00F26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Sandie Small </w:t>
      </w:r>
      <w:proofErr w:type="gramStart"/>
      <w:r>
        <w:rPr>
          <w:sz w:val="28"/>
          <w:szCs w:val="28"/>
        </w:rPr>
        <w:t>tendered her resignation</w:t>
      </w:r>
      <w:proofErr w:type="gramEnd"/>
      <w:r>
        <w:rPr>
          <w:sz w:val="28"/>
          <w:szCs w:val="28"/>
        </w:rPr>
        <w:t xml:space="preserve"> as Town Clerk, and the Selectboard accepted the resignation.  The Board discussed how to bridge the gap in Town services until a new Clerk is appointed. </w:t>
      </w:r>
    </w:p>
    <w:p w14:paraId="369F2C9C" w14:textId="62AC6BF9" w:rsidR="00460491" w:rsidRPr="00F26EAE" w:rsidRDefault="00460491" w:rsidP="00F26E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Rick motioned to </w:t>
      </w:r>
      <w:proofErr w:type="gramStart"/>
      <w:r>
        <w:rPr>
          <w:sz w:val="28"/>
          <w:szCs w:val="28"/>
        </w:rPr>
        <w:t>adjourn</w:t>
      </w:r>
      <w:proofErr w:type="gramEnd"/>
      <w:r>
        <w:rPr>
          <w:sz w:val="28"/>
          <w:szCs w:val="28"/>
        </w:rPr>
        <w:t xml:space="preserve"> and Keith seconded.</w:t>
      </w:r>
    </w:p>
    <w:sectPr w:rsidR="00460491" w:rsidRPr="00F2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7212"/>
    <w:multiLevelType w:val="hybridMultilevel"/>
    <w:tmpl w:val="F32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AE"/>
    <w:rsid w:val="00460491"/>
    <w:rsid w:val="004E1388"/>
    <w:rsid w:val="00A9515D"/>
    <w:rsid w:val="00F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65D2"/>
  <w15:chartTrackingRefBased/>
  <w15:docId w15:val="{E17B26E5-1EAA-4945-B2AC-F41A2F1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Kullman</dc:creator>
  <cp:keywords/>
  <dc:description/>
  <cp:lastModifiedBy>Jay Kullman</cp:lastModifiedBy>
  <cp:revision>1</cp:revision>
  <dcterms:created xsi:type="dcterms:W3CDTF">2022-04-14T13:45:00Z</dcterms:created>
  <dcterms:modified xsi:type="dcterms:W3CDTF">2022-04-14T13:56:00Z</dcterms:modified>
</cp:coreProperties>
</file>